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80" w:rsidRDefault="00F24998" w:rsidP="00232724">
      <w:pPr>
        <w:jc w:val="center"/>
        <w:rPr>
          <w:b/>
        </w:rPr>
      </w:pPr>
      <w:r w:rsidRPr="00F24998">
        <w:rPr>
          <w:b/>
        </w:rPr>
        <w:t>Tableaux de données</w:t>
      </w:r>
      <w:r w:rsidR="00274B30">
        <w:rPr>
          <w:b/>
        </w:rPr>
        <w:t xml:space="preserve"> : Villes Françaises</w:t>
      </w:r>
    </w:p>
    <w:p w:rsidR="00667DFA" w:rsidRPr="00F24998" w:rsidRDefault="00667DFA" w:rsidP="00667DFA">
      <w:pPr>
        <w:rPr>
          <w:b/>
        </w:rPr>
      </w:pPr>
      <w:r>
        <w:rPr>
          <w:b/>
        </w:rPr>
        <w:t>Récupér</w:t>
      </w:r>
      <w:r w:rsidRPr="00F24998">
        <w:rPr>
          <w:b/>
        </w:rPr>
        <w:t>ation des données</w:t>
      </w:r>
    </w:p>
    <w:p w:rsidR="00667DFA" w:rsidRDefault="00667DFA" w:rsidP="00667DFA">
      <w:pPr>
        <w:pStyle w:val="Paragraphedeliste"/>
        <w:numPr>
          <w:ilvl w:val="0"/>
          <w:numId w:val="2"/>
        </w:numPr>
      </w:pPr>
      <w:r>
        <w:t xml:space="preserve">Récupérez </w:t>
      </w:r>
      <w:r w:rsidR="00B31472">
        <w:t>puis</w:t>
      </w:r>
      <w:r>
        <w:t xml:space="preserve"> ouvrez le fichier villes_virgule.csv </w:t>
      </w:r>
      <w:r w:rsidR="00B31472">
        <w:t xml:space="preserve">avec un logiciel tableur comme Open Office </w:t>
      </w:r>
      <w:proofErr w:type="spellStart"/>
      <w:r w:rsidR="00B31472">
        <w:t>Calc</w:t>
      </w:r>
      <w:proofErr w:type="spellEnd"/>
      <w:r w:rsidR="00B31472">
        <w:t>.</w:t>
      </w:r>
    </w:p>
    <w:p w:rsidR="00667DFA" w:rsidRPr="00667DFA" w:rsidRDefault="00667DFA" w:rsidP="00667DFA">
      <w:pPr>
        <w:shd w:val="clear" w:color="auto" w:fill="FFFFFF"/>
        <w:spacing w:after="225" w:line="336" w:lineRule="atLeast"/>
        <w:jc w:val="both"/>
        <w:rPr>
          <w:rFonts w:eastAsia="Times New Roman" w:cs="Times New Roman"/>
          <w:color w:val="000000"/>
          <w:lang w:eastAsia="fr-FR"/>
        </w:rPr>
      </w:pPr>
      <w:r w:rsidRPr="00667DFA">
        <w:rPr>
          <w:rFonts w:eastAsia="Times New Roman" w:cs="Times New Roman"/>
          <w:color w:val="000000"/>
          <w:lang w:eastAsia="fr-FR"/>
        </w:rPr>
        <w:t>Comme vous pouvez le constater, nous avons 12 colonnes (et 36700 lignes si on ne compte pas l'entête !), voici la signification de ces colonnes :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proofErr w:type="spellStart"/>
      <w:r w:rsidRPr="00667DFA">
        <w:rPr>
          <w:rFonts w:eastAsia="Times New Roman" w:cs="Helvetica"/>
          <w:color w:val="000000"/>
          <w:lang w:eastAsia="fr-FR"/>
        </w:rPr>
        <w:t>dep</w:t>
      </w:r>
      <w:proofErr w:type="spellEnd"/>
      <w:r w:rsidRPr="00667DFA">
        <w:rPr>
          <w:rFonts w:eastAsia="Times New Roman" w:cs="Helvetica"/>
          <w:color w:val="000000"/>
          <w:lang w:eastAsia="fr-FR"/>
        </w:rPr>
        <w:t xml:space="preserve"> : numéro de département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r w:rsidRPr="00667DFA">
        <w:rPr>
          <w:rFonts w:eastAsia="Times New Roman" w:cs="Helvetica"/>
          <w:color w:val="000000"/>
          <w:lang w:eastAsia="fr-FR"/>
        </w:rPr>
        <w:t>nom : nom de la commune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proofErr w:type="spellStart"/>
      <w:r w:rsidRPr="00667DFA">
        <w:rPr>
          <w:rFonts w:eastAsia="Times New Roman" w:cs="Helvetica"/>
          <w:color w:val="000000"/>
          <w:lang w:eastAsia="fr-FR"/>
        </w:rPr>
        <w:t>cp</w:t>
      </w:r>
      <w:proofErr w:type="spellEnd"/>
      <w:r w:rsidRPr="00667DFA">
        <w:rPr>
          <w:rFonts w:eastAsia="Times New Roman" w:cs="Helvetica"/>
          <w:color w:val="000000"/>
          <w:lang w:eastAsia="fr-FR"/>
        </w:rPr>
        <w:t xml:space="preserve"> : code postal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r w:rsidRPr="00667DFA">
        <w:rPr>
          <w:rFonts w:eastAsia="Times New Roman" w:cs="Helvetica"/>
          <w:color w:val="000000"/>
          <w:lang w:eastAsia="fr-FR"/>
        </w:rPr>
        <w:t>nb_hab_2010 : nombre d'habitants en 2010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r w:rsidRPr="00667DFA">
        <w:rPr>
          <w:rFonts w:eastAsia="Times New Roman" w:cs="Helvetica"/>
          <w:color w:val="000000"/>
          <w:lang w:eastAsia="fr-FR"/>
        </w:rPr>
        <w:t>nb_hab_1999 : nombre d'habitants en 1999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r w:rsidRPr="00667DFA">
        <w:rPr>
          <w:rFonts w:eastAsia="Times New Roman" w:cs="Helvetica"/>
          <w:color w:val="000000"/>
          <w:lang w:eastAsia="fr-FR"/>
        </w:rPr>
        <w:t>nb_hab_2012 : nombre d'habitants en 2012 (approximatif)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proofErr w:type="spellStart"/>
      <w:r w:rsidRPr="00667DFA">
        <w:rPr>
          <w:rFonts w:eastAsia="Times New Roman" w:cs="Helvetica"/>
          <w:color w:val="000000"/>
          <w:lang w:eastAsia="fr-FR"/>
        </w:rPr>
        <w:t>dens</w:t>
      </w:r>
      <w:proofErr w:type="spellEnd"/>
      <w:r w:rsidRPr="00667DFA">
        <w:rPr>
          <w:rFonts w:eastAsia="Times New Roman" w:cs="Helvetica"/>
          <w:color w:val="000000"/>
          <w:lang w:eastAsia="fr-FR"/>
        </w:rPr>
        <w:t xml:space="preserve"> : densité de la population (habitants par kilomètre carré)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r w:rsidRPr="00667DFA">
        <w:rPr>
          <w:rFonts w:eastAsia="Times New Roman" w:cs="Helvetica"/>
          <w:color w:val="000000"/>
          <w:lang w:eastAsia="fr-FR"/>
        </w:rPr>
        <w:t>surf : superficie de la commune en kilomètre carré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r w:rsidRPr="00667DFA">
        <w:rPr>
          <w:rFonts w:eastAsia="Times New Roman" w:cs="Helvetica"/>
          <w:color w:val="000000"/>
          <w:lang w:eastAsia="fr-FR"/>
        </w:rPr>
        <w:t>long : longitude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proofErr w:type="spellStart"/>
      <w:r w:rsidRPr="00667DFA">
        <w:rPr>
          <w:rFonts w:eastAsia="Times New Roman" w:cs="Helvetica"/>
          <w:color w:val="000000"/>
          <w:lang w:eastAsia="fr-FR"/>
        </w:rPr>
        <w:t>lat</w:t>
      </w:r>
      <w:proofErr w:type="spellEnd"/>
      <w:r w:rsidRPr="00667DFA">
        <w:rPr>
          <w:rFonts w:eastAsia="Times New Roman" w:cs="Helvetica"/>
          <w:color w:val="000000"/>
          <w:lang w:eastAsia="fr-FR"/>
        </w:rPr>
        <w:t xml:space="preserve"> : latitude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proofErr w:type="spellStart"/>
      <w:r w:rsidRPr="00667DFA">
        <w:rPr>
          <w:rFonts w:eastAsia="Times New Roman" w:cs="Helvetica"/>
          <w:color w:val="000000"/>
          <w:lang w:eastAsia="fr-FR"/>
        </w:rPr>
        <w:t>alt_min</w:t>
      </w:r>
      <w:proofErr w:type="spellEnd"/>
      <w:r w:rsidRPr="00667DFA">
        <w:rPr>
          <w:rFonts w:eastAsia="Times New Roman" w:cs="Helvetica"/>
          <w:color w:val="000000"/>
          <w:lang w:eastAsia="fr-FR"/>
        </w:rPr>
        <w:t xml:space="preserve"> : altitude minimale de la commune (il manque des données pour certains territoires d'outre-mer)</w:t>
      </w:r>
    </w:p>
    <w:p w:rsidR="00667DFA" w:rsidRPr="00667DFA" w:rsidRDefault="00667DFA" w:rsidP="00B314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eastAsia="Times New Roman" w:cs="Helvetica"/>
          <w:color w:val="000000"/>
          <w:lang w:eastAsia="fr-FR"/>
        </w:rPr>
      </w:pPr>
      <w:proofErr w:type="spellStart"/>
      <w:r w:rsidRPr="00667DFA">
        <w:rPr>
          <w:rFonts w:eastAsia="Times New Roman" w:cs="Helvetica"/>
          <w:color w:val="000000"/>
          <w:lang w:eastAsia="fr-FR"/>
        </w:rPr>
        <w:t>alt_max</w:t>
      </w:r>
      <w:proofErr w:type="spellEnd"/>
      <w:r w:rsidRPr="00667DFA">
        <w:rPr>
          <w:rFonts w:eastAsia="Times New Roman" w:cs="Helvetica"/>
          <w:color w:val="000000"/>
          <w:lang w:eastAsia="fr-FR"/>
        </w:rPr>
        <w:t xml:space="preserve"> : altitude maximale de la commune (il manque des données pour certains territoires d'outre-mer)</w:t>
      </w:r>
    </w:p>
    <w:p w:rsidR="00B31472" w:rsidRDefault="00B31472" w:rsidP="00B31472">
      <w:pPr>
        <w:rPr>
          <w:b/>
        </w:rPr>
      </w:pPr>
    </w:p>
    <w:p w:rsidR="00B31472" w:rsidRPr="00B31472" w:rsidRDefault="00F24998" w:rsidP="00B31472">
      <w:pPr>
        <w:rPr>
          <w:b/>
        </w:rPr>
      </w:pPr>
      <w:r w:rsidRPr="00F24998">
        <w:rPr>
          <w:b/>
        </w:rPr>
        <w:t>Exploitation des données</w:t>
      </w:r>
    </w:p>
    <w:p w:rsidR="007E5D4E" w:rsidRDefault="007E5D4E" w:rsidP="007E5D4E">
      <w:pPr>
        <w:pStyle w:val="Paragraphedeliste"/>
        <w:numPr>
          <w:ilvl w:val="0"/>
          <w:numId w:val="2"/>
        </w:numPr>
      </w:pPr>
      <w:r>
        <w:t>Utiliser les fonctions du tableur pour déterminer la moyenne M  et l'écart-type e  du  nombre d'habitants en 2012.</w:t>
      </w:r>
    </w:p>
    <w:p w:rsidR="007E5D4E" w:rsidRDefault="007E5D4E" w:rsidP="007E5D4E">
      <w:r>
        <w:t>M</w:t>
      </w:r>
      <w:r w:rsidR="00667DFA">
        <w:t xml:space="preserve"> </w:t>
      </w:r>
      <w:r>
        <w:t>=</w:t>
      </w:r>
      <w:r>
        <w:tab/>
      </w:r>
      <w:r>
        <w:tab/>
      </w:r>
      <w:r>
        <w:tab/>
      </w:r>
      <w:r>
        <w:tab/>
      </w:r>
      <w:r>
        <w:tab/>
        <w:t>e</w:t>
      </w:r>
      <w:r w:rsidR="00667DFA">
        <w:t xml:space="preserve"> </w:t>
      </w:r>
      <w:r>
        <w:t>=</w:t>
      </w:r>
    </w:p>
    <w:p w:rsidR="007E5D4E" w:rsidRDefault="007E5D4E" w:rsidP="007E5D4E">
      <w:r>
        <w:t xml:space="preserve">On notera  </w:t>
      </w:r>
      <w:proofErr w:type="spellStart"/>
      <w:r>
        <w:t>normalinf</w:t>
      </w:r>
      <w:proofErr w:type="spellEnd"/>
      <w:r>
        <w:t xml:space="preserve"> =  M-2*e   et    </w:t>
      </w:r>
      <w:proofErr w:type="spellStart"/>
      <w:r>
        <w:t>normalsup</w:t>
      </w:r>
      <w:proofErr w:type="spellEnd"/>
      <w:r>
        <w:t xml:space="preserve"> = M +2 *e</w:t>
      </w:r>
    </w:p>
    <w:p w:rsidR="007E5D4E" w:rsidRDefault="007E5D4E" w:rsidP="007E5D4E">
      <w:pPr>
        <w:pStyle w:val="Paragraphedeliste"/>
        <w:numPr>
          <w:ilvl w:val="0"/>
          <w:numId w:val="3"/>
        </w:numPr>
      </w:pPr>
      <w:r>
        <w:t xml:space="preserve">Vérifier que </w:t>
      </w:r>
      <w:proofErr w:type="spellStart"/>
      <w:r w:rsidR="00667DFA">
        <w:t>normalsup</w:t>
      </w:r>
      <w:proofErr w:type="spellEnd"/>
      <w:r w:rsidR="00667DFA">
        <w:t xml:space="preserve"> =  30966.6 </w:t>
      </w:r>
      <w:r>
        <w:t xml:space="preserve"> et calculer </w:t>
      </w:r>
      <w:proofErr w:type="spellStart"/>
      <w:r>
        <w:t>normal</w:t>
      </w:r>
      <w:r w:rsidR="00667DFA">
        <w:t>inf</w:t>
      </w:r>
      <w:proofErr w:type="spellEnd"/>
      <w:r>
        <w:t xml:space="preserve"> =</w:t>
      </w:r>
    </w:p>
    <w:p w:rsidR="00667DFA" w:rsidRDefault="00667DFA" w:rsidP="00667DFA">
      <w:pPr>
        <w:pStyle w:val="Paragraphedeliste"/>
        <w:numPr>
          <w:ilvl w:val="0"/>
          <w:numId w:val="3"/>
        </w:numPr>
      </w:pPr>
      <w:r>
        <w:t xml:space="preserve">Avec la formule </w:t>
      </w:r>
      <w:proofErr w:type="gramStart"/>
      <w:r>
        <w:t>NB.SI(</w:t>
      </w:r>
      <w:proofErr w:type="gramEnd"/>
      <w:r>
        <w:t xml:space="preserve"> </w:t>
      </w:r>
      <w:proofErr w:type="spellStart"/>
      <w:r>
        <w:t>plageacompleter</w:t>
      </w:r>
      <w:proofErr w:type="spellEnd"/>
      <w:r>
        <w:t xml:space="preserve"> , "</w:t>
      </w:r>
      <w:r>
        <w:t>&gt; 30 967</w:t>
      </w:r>
      <w:r>
        <w:t xml:space="preserve">" )   déterminer le nombre de </w:t>
      </w:r>
      <w:r>
        <w:t>villes où le nombre d'habitant est statistiquement "anormalement" élevé</w:t>
      </w:r>
      <w:r>
        <w:t>.</w:t>
      </w:r>
    </w:p>
    <w:p w:rsidR="00E3485C" w:rsidRDefault="007E5D4E" w:rsidP="00F24998">
      <w:pPr>
        <w:pStyle w:val="Paragraphedeliste"/>
        <w:numPr>
          <w:ilvl w:val="0"/>
          <w:numId w:val="2"/>
        </w:numPr>
      </w:pPr>
      <w:r>
        <w:t>Filtrez</w:t>
      </w:r>
      <w:r w:rsidR="00CF73C0">
        <w:t xml:space="preserve"> les données </w:t>
      </w:r>
      <w:r>
        <w:t>pour ne garder que les communes du 91</w:t>
      </w:r>
      <w:r w:rsidR="00667DFA">
        <w:t xml:space="preserve"> et calculer la moyenne et l'écart-type du nombre d'habitants  des communes de l'Essonne</w:t>
      </w:r>
    </w:p>
    <w:p w:rsidR="00667DFA" w:rsidRDefault="00667DFA" w:rsidP="00667DFA">
      <w:r>
        <w:t>M</w:t>
      </w:r>
      <w:r>
        <w:t xml:space="preserve">' </w:t>
      </w:r>
      <w:r>
        <w:t>=</w:t>
      </w:r>
      <w:r>
        <w:tab/>
      </w:r>
      <w:r>
        <w:tab/>
      </w:r>
      <w:r>
        <w:tab/>
      </w:r>
      <w:r>
        <w:tab/>
      </w:r>
      <w:r>
        <w:tab/>
        <w:t>e</w:t>
      </w:r>
      <w:r>
        <w:t xml:space="preserve">' </w:t>
      </w:r>
      <w:r>
        <w:t>=</w:t>
      </w:r>
    </w:p>
    <w:p w:rsidR="00667DFA" w:rsidRDefault="00667DFA" w:rsidP="00667DFA">
      <w:pPr>
        <w:pStyle w:val="Paragraphedeliste"/>
        <w:numPr>
          <w:ilvl w:val="0"/>
          <w:numId w:val="3"/>
        </w:numPr>
      </w:pPr>
      <w:r>
        <w:t xml:space="preserve">Déterminer la proportion de village en </w:t>
      </w:r>
      <w:r>
        <w:t>France (une commune est considérée comme un village en dessous de 2000 habitants)</w:t>
      </w:r>
    </w:p>
    <w:p w:rsidR="00C66DB1" w:rsidRDefault="00C66DB1" w:rsidP="00F24998">
      <w:pPr>
        <w:pStyle w:val="Paragraphedeliste"/>
        <w:numPr>
          <w:ilvl w:val="0"/>
          <w:numId w:val="3"/>
        </w:numPr>
      </w:pPr>
      <w:r>
        <w:t xml:space="preserve">Déterminer </w:t>
      </w:r>
      <w:r w:rsidR="00667DFA">
        <w:t>quelle proportion de Français vit dans un village</w:t>
      </w:r>
      <w:r>
        <w:t>.</w:t>
      </w:r>
    </w:p>
    <w:p w:rsidR="007A33C1" w:rsidRDefault="007A33C1">
      <w:bookmarkStart w:id="0" w:name="_GoBack"/>
      <w:bookmarkEnd w:id="0"/>
    </w:p>
    <w:sectPr w:rsidR="007A33C1" w:rsidSect="00B45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C27"/>
    <w:multiLevelType w:val="hybridMultilevel"/>
    <w:tmpl w:val="14042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2E83"/>
    <w:multiLevelType w:val="hybridMultilevel"/>
    <w:tmpl w:val="C13E0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63C3"/>
    <w:multiLevelType w:val="hybridMultilevel"/>
    <w:tmpl w:val="E4261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34723"/>
    <w:multiLevelType w:val="multilevel"/>
    <w:tmpl w:val="940AAF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F6DAF"/>
    <w:multiLevelType w:val="multilevel"/>
    <w:tmpl w:val="64B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E4C8C"/>
    <w:multiLevelType w:val="hybridMultilevel"/>
    <w:tmpl w:val="07443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54"/>
    <w:rsid w:val="001D6BF9"/>
    <w:rsid w:val="001E0580"/>
    <w:rsid w:val="00232724"/>
    <w:rsid w:val="00274B30"/>
    <w:rsid w:val="003109D0"/>
    <w:rsid w:val="00550B03"/>
    <w:rsid w:val="00667DFA"/>
    <w:rsid w:val="007A33C1"/>
    <w:rsid w:val="007E5D4E"/>
    <w:rsid w:val="00A82154"/>
    <w:rsid w:val="00B31472"/>
    <w:rsid w:val="00B45285"/>
    <w:rsid w:val="00C66DB1"/>
    <w:rsid w:val="00CF73C0"/>
    <w:rsid w:val="00E3485C"/>
    <w:rsid w:val="00F2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9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09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9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09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</dc:creator>
  <cp:lastModifiedBy>Angé</cp:lastModifiedBy>
  <cp:revision>8</cp:revision>
  <dcterms:created xsi:type="dcterms:W3CDTF">2018-12-17T14:41:00Z</dcterms:created>
  <dcterms:modified xsi:type="dcterms:W3CDTF">2019-05-10T16:45:00Z</dcterms:modified>
</cp:coreProperties>
</file>