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56" w:rsidRDefault="008C4600" w:rsidP="008C4600">
      <w:pPr>
        <w:spacing w:after="0"/>
        <w:jc w:val="center"/>
      </w:pPr>
      <w:r>
        <w:t>QUIZZ</w:t>
      </w:r>
    </w:p>
    <w:p w:rsidR="008C4600" w:rsidRDefault="008C4600" w:rsidP="008C4600">
      <w:pPr>
        <w:spacing w:after="0"/>
      </w:pPr>
      <w:r>
        <w:t>À quoi sert une adresse IP ?</w:t>
      </w:r>
    </w:p>
    <w:p w:rsidR="008C4600" w:rsidRDefault="008C4600" w:rsidP="008C4600">
      <w:pPr>
        <w:spacing w:after="0"/>
      </w:pPr>
      <w:r>
        <w:t>O À identifier les machines connectées de façon unique.</w:t>
      </w:r>
    </w:p>
    <w:p w:rsidR="008C4600" w:rsidRDefault="008C4600" w:rsidP="008C4600">
      <w:pPr>
        <w:spacing w:after="0"/>
      </w:pPr>
      <w:r>
        <w:t>O À différencier les gros ordinateurs et les plus petits.</w:t>
      </w:r>
    </w:p>
    <w:p w:rsidR="008C4600" w:rsidRDefault="008C4600" w:rsidP="008C4600">
      <w:pPr>
        <w:spacing w:after="0"/>
      </w:pPr>
      <w:r>
        <w:t>O À envoyer des mails automatiquement.</w:t>
      </w:r>
    </w:p>
    <w:p w:rsidR="008C4600" w:rsidRDefault="008C4600" w:rsidP="008C4600">
      <w:pPr>
        <w:spacing w:after="0"/>
      </w:pPr>
    </w:p>
    <w:p w:rsidR="008C4600" w:rsidRDefault="008C4600" w:rsidP="008C4600">
      <w:pPr>
        <w:spacing w:after="0"/>
      </w:pPr>
      <w:r>
        <w:t>À l'aide de quel équipement réalise-t-on l'interconnexion de réseaux ?</w:t>
      </w:r>
    </w:p>
    <w:p w:rsidR="008C4600" w:rsidRDefault="008C4600" w:rsidP="008C4600">
      <w:pPr>
        <w:spacing w:after="0"/>
      </w:pPr>
      <w:r>
        <w:t>O Une adresse IP</w:t>
      </w:r>
    </w:p>
    <w:p w:rsidR="008C4600" w:rsidRDefault="008C4600" w:rsidP="008C4600">
      <w:pPr>
        <w:spacing w:after="0"/>
      </w:pPr>
      <w:r>
        <w:t>O Un serveur de noms</w:t>
      </w:r>
    </w:p>
    <w:p w:rsidR="008C4600" w:rsidRDefault="008C4600" w:rsidP="008C4600">
      <w:pPr>
        <w:spacing w:after="0"/>
      </w:pPr>
      <w:r>
        <w:t>O Un routeur</w:t>
      </w:r>
    </w:p>
    <w:p w:rsidR="008C4600" w:rsidRDefault="008C4600" w:rsidP="008C4600">
      <w:pPr>
        <w:spacing w:after="0"/>
      </w:pPr>
    </w:p>
    <w:p w:rsidR="008C4600" w:rsidRDefault="008C4600" w:rsidP="008C4600">
      <w:pPr>
        <w:spacing w:after="0"/>
      </w:pPr>
      <w:r>
        <w:t>Qu'est-ce qu'un serveur de noms ?</w:t>
      </w:r>
    </w:p>
    <w:p w:rsidR="008C4600" w:rsidRDefault="008C4600" w:rsidP="008C4600">
      <w:pPr>
        <w:spacing w:after="0"/>
      </w:pPr>
      <w:r>
        <w:t>O Un site web qui aide à choisir un prénom pour ses enfants.</w:t>
      </w:r>
    </w:p>
    <w:p w:rsidR="008C4600" w:rsidRDefault="008C4600" w:rsidP="008C4600">
      <w:pPr>
        <w:spacing w:after="0"/>
      </w:pPr>
      <w:r>
        <w:t>O Un logiciel (pirate) qui permet de trouver les mots de passe d'autres utilisateurs.</w:t>
      </w:r>
    </w:p>
    <w:p w:rsidR="008C4600" w:rsidRDefault="008C4600" w:rsidP="008C4600">
      <w:pPr>
        <w:spacing w:after="0"/>
      </w:pPr>
      <w:r>
        <w:t>O Une machine qui contient une table d'équivalence entre des noms de machines et leur adresse IP.</w:t>
      </w:r>
    </w:p>
    <w:p w:rsidR="00EF49C8" w:rsidRDefault="00EF49C8" w:rsidP="008C4600">
      <w:pPr>
        <w:spacing w:after="0"/>
      </w:pPr>
    </w:p>
    <w:p w:rsidR="00EF49C8" w:rsidRDefault="00EF49C8" w:rsidP="00EF49C8">
      <w:pPr>
        <w:spacing w:after="0"/>
        <w:jc w:val="center"/>
      </w:pPr>
      <w:r>
        <w:t>Recherches possibles</w:t>
      </w:r>
    </w:p>
    <w:p w:rsidR="008C4600" w:rsidRDefault="008C4600" w:rsidP="00EF49C8">
      <w:pPr>
        <w:pStyle w:val="Paragraphedeliste"/>
        <w:numPr>
          <w:ilvl w:val="0"/>
          <w:numId w:val="3"/>
        </w:numPr>
        <w:spacing w:after="0"/>
      </w:pPr>
      <w:r>
        <w:t>Adresses IP</w:t>
      </w:r>
    </w:p>
    <w:p w:rsidR="00B261A6" w:rsidRDefault="00B261A6" w:rsidP="008C4600">
      <w:pPr>
        <w:spacing w:after="0"/>
      </w:pPr>
      <w:r>
        <w:t xml:space="preserve">Comment se présente une adresse selon la norme IPv4? Citez un exemple d'adresse IPv4 possible? Combien cela fait-il d'adresses possibles? Qu'en </w:t>
      </w:r>
      <w:proofErr w:type="spellStart"/>
      <w:proofErr w:type="gramStart"/>
      <w:r>
        <w:t>pensez vous</w:t>
      </w:r>
      <w:proofErr w:type="spellEnd"/>
      <w:proofErr w:type="gramEnd"/>
      <w:r>
        <w:t>?</w:t>
      </w:r>
    </w:p>
    <w:p w:rsidR="008C4600" w:rsidRDefault="008C4600" w:rsidP="008C4600">
      <w:pPr>
        <w:spacing w:after="0"/>
      </w:pPr>
      <w:r>
        <w:t xml:space="preserve">Les fondateurs d'internet n'envisageaient sûrement pas le succès phénoménal qu'il a rencontré. Aussi, le système de numérotation des adresses IP n'a pas été prévu suffisamment large pour répondre au nombre d'utilisateurs grandissant. Nous sommes depuis quelques années arrivés à un stade de pénurie d'adresses </w:t>
      </w:r>
      <w:proofErr w:type="gramStart"/>
      <w:r>
        <w:t>IP .</w:t>
      </w:r>
      <w:proofErr w:type="gramEnd"/>
      <w:r>
        <w:t xml:space="preserve"> La norme a donc dû évoluer. Aujourd'hui, deux normes cohabitent en attendant que tous les anciens systèmes s'adaptent à la nouvelle. Ces deux normes portent les noms de IPV4 et </w:t>
      </w:r>
      <w:proofErr w:type="gramStart"/>
      <w:r>
        <w:t>IPV6 .</w:t>
      </w:r>
      <w:proofErr w:type="gramEnd"/>
      <w:r>
        <w:t xml:space="preserve"> Faites des recherches </w:t>
      </w:r>
      <w:r w:rsidR="00B261A6">
        <w:t>sur cette nouvelle</w:t>
      </w:r>
      <w:r>
        <w:t xml:space="preserve"> norme IP version 6 IPV6. Combien pourrait-on avoir de numéros IPV6 différents par millimètre carré de la surface de la terre ?</w:t>
      </w:r>
    </w:p>
    <w:p w:rsidR="00EF49C8" w:rsidRDefault="00EF49C8" w:rsidP="008C4600">
      <w:pPr>
        <w:spacing w:after="0"/>
      </w:pPr>
    </w:p>
    <w:p w:rsidR="00B261A6" w:rsidRDefault="00EF49C8" w:rsidP="00EF49C8">
      <w:pPr>
        <w:pStyle w:val="Paragraphedeliste"/>
        <w:numPr>
          <w:ilvl w:val="0"/>
          <w:numId w:val="2"/>
        </w:numPr>
        <w:spacing w:after="0"/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00644649" wp14:editId="21E903E9">
            <wp:simplePos x="0" y="0"/>
            <wp:positionH relativeFrom="column">
              <wp:posOffset>4191000</wp:posOffset>
            </wp:positionH>
            <wp:positionV relativeFrom="paragraph">
              <wp:posOffset>40640</wp:posOffset>
            </wp:positionV>
            <wp:extent cx="2476500" cy="1225550"/>
            <wp:effectExtent l="0" t="0" r="0" b="0"/>
            <wp:wrapTight wrapText="bothSides">
              <wp:wrapPolygon edited="0">
                <wp:start x="0" y="0"/>
                <wp:lineTo x="0" y="21152"/>
                <wp:lineTo x="21434" y="21152"/>
                <wp:lineTo x="21434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1A6">
        <w:t xml:space="preserve">Qui attribue les adresses IP? </w:t>
      </w:r>
    </w:p>
    <w:p w:rsidR="00EF49C8" w:rsidRDefault="00EF49C8" w:rsidP="008C4600">
      <w:pPr>
        <w:spacing w:after="0"/>
      </w:pPr>
    </w:p>
    <w:p w:rsidR="00EF49C8" w:rsidRDefault="00EF49C8" w:rsidP="008C4600">
      <w:pPr>
        <w:spacing w:after="0"/>
      </w:pPr>
    </w:p>
    <w:p w:rsidR="00EF49C8" w:rsidRDefault="00B261A6" w:rsidP="008C4600">
      <w:pPr>
        <w:spacing w:after="0"/>
      </w:pPr>
      <w:r>
        <w:t xml:space="preserve">Expliquez brièvement et ordonnez correctement </w:t>
      </w:r>
    </w:p>
    <w:p w:rsidR="00EF49C8" w:rsidRDefault="00EF49C8" w:rsidP="008C4600">
      <w:pPr>
        <w:spacing w:after="0"/>
      </w:pPr>
    </w:p>
    <w:p w:rsidR="00B261A6" w:rsidRDefault="00B261A6" w:rsidP="008C4600">
      <w:pPr>
        <w:spacing w:after="0"/>
      </w:pPr>
    </w:p>
    <w:p w:rsidR="00B261A6" w:rsidRDefault="00B261A6" w:rsidP="008C4600">
      <w:pPr>
        <w:spacing w:after="0"/>
      </w:pPr>
      <w:r>
        <w:t>Que représente la carte ci-dessous?</w:t>
      </w:r>
    </w:p>
    <w:p w:rsidR="00B261A6" w:rsidRDefault="00B261A6" w:rsidP="008C4600">
      <w:pPr>
        <w:spacing w:after="0"/>
      </w:pPr>
      <w:r>
        <w:rPr>
          <w:noProof/>
          <w:lang w:eastAsia="fr-FR"/>
        </w:rPr>
        <w:drawing>
          <wp:inline distT="0" distB="0" distL="0" distR="0">
            <wp:extent cx="5610225" cy="2955925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95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600" w:rsidRDefault="008C4600" w:rsidP="00EF49C8">
      <w:pPr>
        <w:pStyle w:val="Paragraphedeliste"/>
        <w:numPr>
          <w:ilvl w:val="0"/>
          <w:numId w:val="1"/>
        </w:numPr>
        <w:spacing w:after="0"/>
      </w:pPr>
      <w:r>
        <w:lastRenderedPageBreak/>
        <w:t>Serveur de noms ou DNS</w:t>
      </w:r>
    </w:p>
    <w:p w:rsidR="008C4600" w:rsidRDefault="008C4600" w:rsidP="008C4600">
      <w:pPr>
        <w:spacing w:after="0"/>
      </w:pPr>
      <w:r>
        <w:t>Combien existe-t-il de serveurs racine de DNS ?</w:t>
      </w:r>
    </w:p>
    <w:p w:rsidR="008C4600" w:rsidRDefault="008C4600" w:rsidP="008C4600">
      <w:pPr>
        <w:spacing w:after="0"/>
      </w:pPr>
      <w:r>
        <w:t>Qui possède ces machines : des états, des organisations, des sociétés privées ?</w:t>
      </w:r>
    </w:p>
    <w:p w:rsidR="008C4600" w:rsidRDefault="008C4600" w:rsidP="008C4600">
      <w:pPr>
        <w:spacing w:after="0"/>
      </w:pPr>
      <w:r>
        <w:t>Où se trouvent-elles majoritairement ?</w:t>
      </w:r>
    </w:p>
    <w:p w:rsidR="008C4600" w:rsidRDefault="008C4600" w:rsidP="008C4600">
      <w:pPr>
        <w:spacing w:after="0"/>
      </w:pPr>
      <w:r>
        <w:t>Que s'est-il passé en 2002 et 2007 ?</w:t>
      </w:r>
    </w:p>
    <w:p w:rsidR="00B261A6" w:rsidRDefault="00342F79" w:rsidP="008C4600">
      <w:pPr>
        <w:spacing w:after="0"/>
      </w:pPr>
      <w:hyperlink r:id="rId8" w:history="1">
        <w:r w:rsidR="00B261A6">
          <w:rPr>
            <w:rStyle w:val="Lienhypertexte"/>
          </w:rPr>
          <w:t>https://fr.wikipedia.org/wiki/Serveur_racine_du_DNS</w:t>
        </w:r>
      </w:hyperlink>
    </w:p>
    <w:p w:rsidR="00B261A6" w:rsidRDefault="00B261A6" w:rsidP="008C4600">
      <w:pPr>
        <w:spacing w:after="0"/>
      </w:pPr>
    </w:p>
    <w:p w:rsidR="00782BBB" w:rsidRDefault="00782BBB">
      <w:r>
        <w:br w:type="page"/>
      </w:r>
    </w:p>
    <w:p w:rsidR="004C0326" w:rsidRDefault="004C0326" w:rsidP="00782BBB">
      <w:pPr>
        <w:spacing w:after="0"/>
        <w:jc w:val="center"/>
      </w:pPr>
      <w:r>
        <w:lastRenderedPageBreak/>
        <w:t>TP Routage</w:t>
      </w:r>
    </w:p>
    <w:p w:rsidR="004C0326" w:rsidRDefault="004C0326" w:rsidP="008C4600">
      <w:pPr>
        <w:spacing w:after="0"/>
      </w:pPr>
    </w:p>
    <w:p w:rsidR="004C0326" w:rsidRDefault="004C0326" w:rsidP="008C4600">
      <w:pPr>
        <w:spacing w:after="0"/>
      </w:pPr>
      <w:r>
        <w:t xml:space="preserve">Pour ce TP nous allons ouvrir une fenêtre toute noire appelée parfois Terminal ou Invite de commande. Cette fenêtre permet de faire </w:t>
      </w:r>
      <w:r w:rsidR="00782BBB">
        <w:t>exécuter</w:t>
      </w:r>
      <w:r>
        <w:t xml:space="preserve"> des actions avancées à l'ordinateur à l'aide commandes textuelles (pas de clic). Attention, cette fenêtre est généralement cachée aux utilisateurs inexpérimentés pour éviter qu'ils ne donnent des ordres qui pourraient altérer le système.</w:t>
      </w:r>
    </w:p>
    <w:p w:rsidR="004C0326" w:rsidRDefault="004C0326" w:rsidP="008C4600">
      <w:pPr>
        <w:spacing w:after="0"/>
      </w:pPr>
    </w:p>
    <w:p w:rsidR="00782BBB" w:rsidRDefault="00782BBB" w:rsidP="00782BBB">
      <w:pPr>
        <w:pStyle w:val="Paragraphedeliste"/>
        <w:numPr>
          <w:ilvl w:val="0"/>
          <w:numId w:val="4"/>
        </w:numPr>
      </w:pPr>
      <w:r>
        <w:t xml:space="preserve">Ouvrir une fenêtre </w:t>
      </w:r>
      <w:r>
        <w:t>T</w:t>
      </w:r>
      <w:r>
        <w:t>erminal (Sous Windows 7-8-10, dans le menu Démarrer, taper cmd dans la barre de recherche</w:t>
      </w:r>
      <w:r>
        <w:t xml:space="preserve">, </w:t>
      </w:r>
      <w:r>
        <w:t>clique</w:t>
      </w:r>
      <w:r>
        <w:t>r</w:t>
      </w:r>
      <w:r>
        <w:t xml:space="preserve"> sur cmd.exe)</w:t>
      </w:r>
    </w:p>
    <w:p w:rsidR="00782BBB" w:rsidRDefault="00782BBB" w:rsidP="00782BBB">
      <w:pPr>
        <w:pStyle w:val="Paragraphedeliste"/>
        <w:numPr>
          <w:ilvl w:val="0"/>
          <w:numId w:val="4"/>
        </w:numPr>
      </w:pPr>
      <w:r>
        <w:t>Ut</w:t>
      </w:r>
      <w:r>
        <w:t xml:space="preserve">iliser la commande </w:t>
      </w:r>
      <w:proofErr w:type="spellStart"/>
      <w:r>
        <w:t>ipconfig</w:t>
      </w:r>
      <w:proofErr w:type="spellEnd"/>
      <w:r>
        <w:t xml:space="preserve"> </w:t>
      </w:r>
    </w:p>
    <w:p w:rsidR="00782BBB" w:rsidRDefault="00782BBB" w:rsidP="00782BBB">
      <w:pPr>
        <w:spacing w:after="0" w:line="240" w:lineRule="auto"/>
        <w:jc w:val="center"/>
      </w:pPr>
      <w:r>
        <w:rPr>
          <w:noProof/>
          <w:lang w:eastAsia="fr-FR"/>
        </w:rPr>
        <w:drawing>
          <wp:inline distT="0" distB="0" distL="0" distR="0">
            <wp:extent cx="6419850" cy="36861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BBB" w:rsidRPr="006C16F8" w:rsidRDefault="00782BBB" w:rsidP="00782BBB">
      <w:pPr>
        <w:spacing w:after="0"/>
        <w:jc w:val="center"/>
        <w:rPr>
          <w:i/>
        </w:rPr>
      </w:pPr>
      <w:proofErr w:type="gramStart"/>
      <w:r w:rsidRPr="006C16F8">
        <w:rPr>
          <w:i/>
        </w:rPr>
        <w:t>exemple</w:t>
      </w:r>
      <w:proofErr w:type="gramEnd"/>
      <w:r w:rsidRPr="006C16F8">
        <w:rPr>
          <w:i/>
        </w:rPr>
        <w:t xml:space="preserve"> d'affichage</w:t>
      </w:r>
    </w:p>
    <w:p w:rsidR="00782BBB" w:rsidRDefault="00782BBB" w:rsidP="00782BBB">
      <w:pPr>
        <w:pStyle w:val="Paragraphedeliste"/>
        <w:numPr>
          <w:ilvl w:val="0"/>
          <w:numId w:val="5"/>
        </w:numPr>
        <w:spacing w:after="0"/>
        <w:ind w:left="714" w:hanging="357"/>
      </w:pPr>
      <w:r>
        <w:t>Noter</w:t>
      </w:r>
      <w:r>
        <w:t xml:space="preserve"> </w:t>
      </w:r>
      <w:r>
        <w:t>:</w:t>
      </w:r>
    </w:p>
    <w:p w:rsidR="00782BBB" w:rsidRDefault="00782BBB" w:rsidP="00782BBB">
      <w:proofErr w:type="gramStart"/>
      <w:r>
        <w:t>votre</w:t>
      </w:r>
      <w:proofErr w:type="gramEnd"/>
      <w:r>
        <w:t xml:space="preserve"> adresse IPv4 : </w:t>
      </w:r>
    </w:p>
    <w:p w:rsidR="00782BBB" w:rsidRDefault="00782BBB" w:rsidP="00782BBB">
      <w:proofErr w:type="gramStart"/>
      <w:r>
        <w:t>votre</w:t>
      </w:r>
      <w:proofErr w:type="gramEnd"/>
      <w:r>
        <w:t xml:space="preserve"> passerelle par défaut :</w:t>
      </w:r>
    </w:p>
    <w:p w:rsidR="00782BBB" w:rsidRDefault="00782BBB" w:rsidP="00782BBB">
      <w:r>
        <w:t xml:space="preserve">Comparer avec votre voisin. </w:t>
      </w:r>
      <w:r>
        <w:t xml:space="preserve">L'adresse IPv4 est différente pour tous (liée à la prise réseau, pas à l'ordinateur). Vous avez tous la même passerelle par défaut (serveur PEDA du lycée). Chez vous ce serait votre </w:t>
      </w:r>
      <w:proofErr w:type="spellStart"/>
      <w:r>
        <w:t>liveBox</w:t>
      </w:r>
      <w:proofErr w:type="spellEnd"/>
      <w:r>
        <w:t>/Freebox.</w:t>
      </w:r>
    </w:p>
    <w:p w:rsidR="00782BBB" w:rsidRDefault="00782BBB" w:rsidP="00782BBB">
      <w:pPr>
        <w:pStyle w:val="Paragraphedeliste"/>
        <w:numPr>
          <w:ilvl w:val="0"/>
          <w:numId w:val="5"/>
        </w:numPr>
      </w:pPr>
      <w:r>
        <w:t xml:space="preserve">Dans la fenêtre </w:t>
      </w:r>
      <w:r>
        <w:t>T</w:t>
      </w:r>
      <w:r>
        <w:t xml:space="preserve">erminal, saisir </w:t>
      </w:r>
      <w:proofErr w:type="spellStart"/>
      <w:r>
        <w:t>ping</w:t>
      </w:r>
      <w:proofErr w:type="spellEnd"/>
      <w:r>
        <w:t xml:space="preserve"> </w:t>
      </w:r>
      <w:hyperlink r:id="rId10" w:history="1">
        <w:r w:rsidRPr="00E53326">
          <w:rPr>
            <w:rStyle w:val="Lienhypertexte"/>
          </w:rPr>
          <w:t>www.google.fr</w:t>
        </w:r>
      </w:hyperlink>
    </w:p>
    <w:p w:rsidR="00782BBB" w:rsidRDefault="00782BBB" w:rsidP="00782BBB">
      <w:pPr>
        <w:ind w:left="360"/>
      </w:pPr>
      <w:r>
        <w:t>Noter l'adresse IP de l'</w:t>
      </w:r>
      <w:r>
        <w:t xml:space="preserve"> </w:t>
      </w:r>
      <w:r>
        <w:t xml:space="preserve">"ordinateur" de </w:t>
      </w:r>
      <w:proofErr w:type="spellStart"/>
      <w:r>
        <w:t>google</w:t>
      </w:r>
      <w:proofErr w:type="spellEnd"/>
      <w:r>
        <w:t xml:space="preserve"> :</w:t>
      </w:r>
    </w:p>
    <w:p w:rsidR="00782BBB" w:rsidRDefault="00782BBB" w:rsidP="00782BBB">
      <w:pPr>
        <w:pStyle w:val="Paragraphedeliste"/>
        <w:numPr>
          <w:ilvl w:val="0"/>
          <w:numId w:val="5"/>
        </w:numPr>
        <w:spacing w:after="0"/>
        <w:ind w:left="714" w:hanging="357"/>
      </w:pPr>
      <w:r>
        <w:t xml:space="preserve">Taper la commande </w:t>
      </w:r>
      <w:proofErr w:type="spellStart"/>
      <w:r>
        <w:t>tracert</w:t>
      </w:r>
      <w:proofErr w:type="spellEnd"/>
      <w:r>
        <w:t xml:space="preserve"> ou </w:t>
      </w:r>
      <w:proofErr w:type="spellStart"/>
      <w:r>
        <w:t>traceroute</w:t>
      </w:r>
      <w:proofErr w:type="spellEnd"/>
      <w:r>
        <w:t xml:space="preserve"> suivie de l'adresse IP.</w:t>
      </w:r>
    </w:p>
    <w:p w:rsidR="00782BBB" w:rsidRDefault="00782BBB" w:rsidP="00782BBB">
      <w:r>
        <w:t xml:space="preserve">La liste des routeurs qui forment le chemin entre votre machine et celle de </w:t>
      </w:r>
      <w:proofErr w:type="spellStart"/>
      <w:r>
        <w:t>google</w:t>
      </w:r>
      <w:proofErr w:type="spellEnd"/>
      <w:r>
        <w:t xml:space="preserve"> s'affiche.</w:t>
      </w:r>
    </w:p>
    <w:p w:rsidR="00342F79" w:rsidRDefault="00782BBB" w:rsidP="00342F79">
      <w:r>
        <w:t>En fait l'</w:t>
      </w:r>
      <w:r w:rsidR="00342F79">
        <w:t>adresse</w:t>
      </w:r>
      <w:r>
        <w:t xml:space="preserve"> IP que vous avez notée est celle de votre prise réseau à l'intérieur du réseau du lycée. C'est une adresse privée, qui ne sert qu'à l'intérieur du réseau du lycée. Pour le réseau extérieur au lycée (comme pour le serveur de </w:t>
      </w:r>
      <w:proofErr w:type="spellStart"/>
      <w:r>
        <w:t>google</w:t>
      </w:r>
      <w:proofErr w:type="spellEnd"/>
      <w:r>
        <w:t xml:space="preserve">) tous les ordinateurs du lycée </w:t>
      </w:r>
      <w:r w:rsidR="00342F79">
        <w:t>sont masqués derrière le</w:t>
      </w:r>
      <w:r>
        <w:t xml:space="preserve"> serveur du lycée.</w:t>
      </w:r>
      <w:r w:rsidR="00342F79" w:rsidRPr="00342F79">
        <w:t xml:space="preserve"> </w:t>
      </w:r>
    </w:p>
    <w:p w:rsidR="00342F79" w:rsidRDefault="00342F79" w:rsidP="00342F79">
      <w:r>
        <w:t xml:space="preserve">Dans un navigateur, aller sur le site </w:t>
      </w:r>
      <w:hyperlink r:id="rId11" w:history="1">
        <w:r w:rsidRPr="000F06AD">
          <w:rPr>
            <w:rStyle w:val="Lienhypertexte"/>
          </w:rPr>
          <w:t>www.mon-ip.com</w:t>
        </w:r>
      </w:hyperlink>
      <w:r>
        <w:t xml:space="preserve"> et noter l'</w:t>
      </w:r>
      <w:proofErr w:type="spellStart"/>
      <w:r>
        <w:t>addresse</w:t>
      </w:r>
      <w:proofErr w:type="spellEnd"/>
      <w:r>
        <w:t xml:space="preserve"> IP indiquée, comparer avec le voisin</w:t>
      </w:r>
      <w:r>
        <w:t>.</w:t>
      </w:r>
    </w:p>
    <w:p w:rsidR="00FA06BA" w:rsidRDefault="00342F79">
      <w:proofErr w:type="gramStart"/>
      <w:r>
        <w:t>adresse</w:t>
      </w:r>
      <w:proofErr w:type="gramEnd"/>
      <w:r>
        <w:t xml:space="preserve"> IPv4</w:t>
      </w:r>
      <w:r>
        <w:t xml:space="preserve"> du serveur du lycée</w:t>
      </w:r>
      <w:r>
        <w:t xml:space="preserve"> : </w:t>
      </w:r>
      <w:r w:rsidR="00FA06BA">
        <w:br w:type="page"/>
      </w:r>
    </w:p>
    <w:p w:rsidR="00FA06BA" w:rsidRDefault="00FA06BA" w:rsidP="00FA06BA">
      <w:pPr>
        <w:spacing w:after="0"/>
        <w:jc w:val="center"/>
      </w:pPr>
      <w:r>
        <w:lastRenderedPageBreak/>
        <w:t>Introduction de Charlie : Routage Postal</w:t>
      </w:r>
    </w:p>
    <w:p w:rsidR="00FA06BA" w:rsidRDefault="00FA06BA" w:rsidP="00FA06BA">
      <w:pPr>
        <w:spacing w:after="0"/>
        <w:jc w:val="center"/>
      </w:pPr>
    </w:p>
    <w:p w:rsidR="00FA06BA" w:rsidRDefault="00FA06BA" w:rsidP="008C4600">
      <w:pPr>
        <w:spacing w:after="0"/>
      </w:pPr>
      <w:r>
        <w:t xml:space="preserve">Charles Oyster écrit une lettre à son amie Carla </w:t>
      </w:r>
      <w:proofErr w:type="spellStart"/>
      <w:r>
        <w:t>Lobster</w:t>
      </w:r>
      <w:proofErr w:type="spellEnd"/>
      <w:r>
        <w:t>.</w:t>
      </w:r>
    </w:p>
    <w:p w:rsidR="00342F79" w:rsidRDefault="00342F79" w:rsidP="008C4600">
      <w:pPr>
        <w:spacing w:after="0"/>
      </w:pPr>
    </w:p>
    <w:p w:rsidR="00FA06BA" w:rsidRDefault="00FA06BA" w:rsidP="008C4600">
      <w:pPr>
        <w:spacing w:after="0"/>
      </w:pPr>
      <w:r>
        <w:t>A l'aide des documents proposés, répondre aux questions suivantes.</w:t>
      </w:r>
    </w:p>
    <w:p w:rsidR="00FA06BA" w:rsidRDefault="00FA06BA" w:rsidP="00342F79">
      <w:pPr>
        <w:pStyle w:val="Paragraphedeliste"/>
        <w:numPr>
          <w:ilvl w:val="0"/>
          <w:numId w:val="6"/>
        </w:numPr>
        <w:spacing w:after="0"/>
      </w:pPr>
      <w:r>
        <w:t>Quels sont les éléments qui sont précisés sur l'enveloppe de la lettre?</w:t>
      </w:r>
    </w:p>
    <w:p w:rsidR="00FA06BA" w:rsidRDefault="00FA06BA" w:rsidP="00342F79">
      <w:pPr>
        <w:pStyle w:val="Paragraphedeliste"/>
        <w:numPr>
          <w:ilvl w:val="0"/>
          <w:numId w:val="6"/>
        </w:numPr>
        <w:spacing w:after="0"/>
      </w:pPr>
      <w:r>
        <w:t>Lister les différents moyens d'acheminement de la lettre.</w:t>
      </w:r>
    </w:p>
    <w:p w:rsidR="00FA06BA" w:rsidRDefault="00FA06BA" w:rsidP="00342F79">
      <w:pPr>
        <w:pStyle w:val="Paragraphedeliste"/>
        <w:numPr>
          <w:ilvl w:val="0"/>
          <w:numId w:val="6"/>
        </w:numPr>
        <w:spacing w:after="0"/>
      </w:pPr>
      <w:r>
        <w:t>Combien y-a-t-il de centres de tri?</w:t>
      </w:r>
    </w:p>
    <w:p w:rsidR="00FA06BA" w:rsidRDefault="00FA06BA" w:rsidP="00342F79">
      <w:pPr>
        <w:pStyle w:val="Paragraphedeliste"/>
        <w:numPr>
          <w:ilvl w:val="0"/>
          <w:numId w:val="6"/>
        </w:numPr>
        <w:spacing w:after="0"/>
      </w:pPr>
      <w:r>
        <w:t xml:space="preserve">Quelles informations connaissent </w:t>
      </w:r>
      <w:proofErr w:type="spellStart"/>
      <w:r>
        <w:t>els</w:t>
      </w:r>
      <w:proofErr w:type="spellEnd"/>
      <w:r>
        <w:t xml:space="preserve"> centres de tri pour acheminer la lettre?</w:t>
      </w:r>
    </w:p>
    <w:p w:rsidR="00FA06BA" w:rsidRDefault="00FA06BA" w:rsidP="00342F79">
      <w:pPr>
        <w:pStyle w:val="Paragraphedeliste"/>
        <w:numPr>
          <w:ilvl w:val="0"/>
          <w:numId w:val="6"/>
        </w:numPr>
        <w:spacing w:after="0"/>
      </w:pPr>
      <w:r>
        <w:t>De quelle(s) information(s) a besoin le centre de tri de Washington pour acheminer la lettre?</w:t>
      </w:r>
    </w:p>
    <w:p w:rsidR="00FA06BA" w:rsidRDefault="00FA06BA" w:rsidP="00342F79">
      <w:pPr>
        <w:pStyle w:val="Paragraphedeliste"/>
        <w:numPr>
          <w:ilvl w:val="0"/>
          <w:numId w:val="6"/>
        </w:numPr>
        <w:spacing w:after="0"/>
      </w:pPr>
      <w:r>
        <w:t>De quelle(s) information(s) a besoin le centre de tri de Paris pour acheminer la lettre?</w:t>
      </w:r>
    </w:p>
    <w:p w:rsidR="00FA06BA" w:rsidRDefault="00FA06BA" w:rsidP="00342F79">
      <w:pPr>
        <w:pStyle w:val="Paragraphedeliste"/>
        <w:numPr>
          <w:ilvl w:val="0"/>
          <w:numId w:val="6"/>
        </w:numPr>
        <w:spacing w:after="0"/>
      </w:pPr>
      <w:r>
        <w:t>De quelle(s) information(s) a besoin le postier pour acheminer la lettre?</w:t>
      </w:r>
    </w:p>
    <w:p w:rsidR="00FA06BA" w:rsidRDefault="00FA06BA" w:rsidP="00342F79">
      <w:pPr>
        <w:pStyle w:val="Paragraphedeliste"/>
        <w:numPr>
          <w:ilvl w:val="0"/>
          <w:numId w:val="6"/>
        </w:numPr>
        <w:spacing w:after="0"/>
      </w:pPr>
      <w:r>
        <w:t xml:space="preserve">Quel problème le postier </w:t>
      </w:r>
      <w:proofErr w:type="spellStart"/>
      <w:r>
        <w:t>a-t-il</w:t>
      </w:r>
      <w:proofErr w:type="spellEnd"/>
      <w:r>
        <w:t xml:space="preserve"> rencontré sur la route? Comment l'</w:t>
      </w:r>
      <w:proofErr w:type="spellStart"/>
      <w:r>
        <w:t>a-t-il</w:t>
      </w:r>
      <w:proofErr w:type="spellEnd"/>
      <w:r>
        <w:t xml:space="preserve"> résolu?</w:t>
      </w:r>
    </w:p>
    <w:p w:rsidR="00EF49C8" w:rsidRDefault="00EF49C8" w:rsidP="008C4600">
      <w:pPr>
        <w:spacing w:after="0"/>
      </w:pPr>
    </w:p>
    <w:p w:rsidR="00B261A6" w:rsidRDefault="00452B76" w:rsidP="008C4600">
      <w:pPr>
        <w:spacing w:after="0"/>
      </w:pPr>
      <w:r>
        <w:t>Voir documents joints</w:t>
      </w:r>
    </w:p>
    <w:p w:rsidR="006768BA" w:rsidRDefault="006768BA" w:rsidP="008C4600">
      <w:pPr>
        <w:spacing w:after="0"/>
      </w:pPr>
    </w:p>
    <w:p w:rsidR="006768BA" w:rsidRDefault="006768BA" w:rsidP="008C4600">
      <w:pPr>
        <w:spacing w:after="0"/>
      </w:pPr>
      <w:bookmarkStart w:id="0" w:name="_GoBack"/>
      <w:bookmarkEnd w:id="0"/>
    </w:p>
    <w:sectPr w:rsidR="006768BA" w:rsidSect="008C46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E5674"/>
    <w:multiLevelType w:val="hybridMultilevel"/>
    <w:tmpl w:val="F21E21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316F2"/>
    <w:multiLevelType w:val="hybridMultilevel"/>
    <w:tmpl w:val="DDBE57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40E9D"/>
    <w:multiLevelType w:val="hybridMultilevel"/>
    <w:tmpl w:val="F9D40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46432"/>
    <w:multiLevelType w:val="hybridMultilevel"/>
    <w:tmpl w:val="525C20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5C471B"/>
    <w:multiLevelType w:val="hybridMultilevel"/>
    <w:tmpl w:val="469E9B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074586"/>
    <w:multiLevelType w:val="hybridMultilevel"/>
    <w:tmpl w:val="B88667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7A"/>
    <w:rsid w:val="002A4456"/>
    <w:rsid w:val="00342F79"/>
    <w:rsid w:val="00452B76"/>
    <w:rsid w:val="004C0326"/>
    <w:rsid w:val="006768BA"/>
    <w:rsid w:val="00782BBB"/>
    <w:rsid w:val="008C4600"/>
    <w:rsid w:val="00B261A6"/>
    <w:rsid w:val="00B4547A"/>
    <w:rsid w:val="00B86A77"/>
    <w:rsid w:val="00EF49C8"/>
    <w:rsid w:val="00FA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261A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61A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F49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261A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61A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F4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Serveur_racine_du_DN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mon-ip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ogl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671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</dc:creator>
  <cp:lastModifiedBy>Angé</cp:lastModifiedBy>
  <cp:revision>6</cp:revision>
  <dcterms:created xsi:type="dcterms:W3CDTF">2019-04-20T16:05:00Z</dcterms:created>
  <dcterms:modified xsi:type="dcterms:W3CDTF">2019-04-21T10:15:00Z</dcterms:modified>
</cp:coreProperties>
</file>